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2020年</w:t>
      </w:r>
      <w:r>
        <w:rPr>
          <w:rFonts w:ascii="黑体" w:hAnsi="黑体" w:eastAsia="黑体"/>
          <w:sz w:val="44"/>
          <w:szCs w:val="44"/>
        </w:rPr>
        <w:t>衡阳市</w:t>
      </w:r>
      <w:r>
        <w:rPr>
          <w:rFonts w:hint="eastAsia" w:ascii="黑体" w:hAnsi="黑体" w:eastAsia="黑体"/>
          <w:sz w:val="44"/>
          <w:szCs w:val="44"/>
        </w:rPr>
        <w:t>“争做</w:t>
      </w:r>
      <w:r>
        <w:rPr>
          <w:rFonts w:ascii="黑体" w:hAnsi="黑体" w:eastAsia="黑体"/>
          <w:sz w:val="44"/>
          <w:szCs w:val="44"/>
        </w:rPr>
        <w:t>新时代向上向善好青年”</w:t>
      </w:r>
      <w:r>
        <w:rPr>
          <w:rFonts w:hint="eastAsia" w:ascii="黑体" w:hAnsi="黑体" w:eastAsia="黑体" w:cstheme="minorBidi"/>
          <w:kern w:val="2"/>
          <w:sz w:val="44"/>
          <w:szCs w:val="44"/>
        </w:rPr>
        <w:t>候选人</w:t>
      </w:r>
      <w:r>
        <w:rPr>
          <w:rFonts w:ascii="黑体" w:hAnsi="黑体" w:eastAsia="黑体" w:cstheme="minorBidi"/>
          <w:kern w:val="2"/>
          <w:sz w:val="44"/>
          <w:szCs w:val="44"/>
        </w:rPr>
        <w:t>名单</w:t>
      </w:r>
    </w:p>
    <w:p>
      <w:pPr>
        <w:pStyle w:val="2"/>
        <w:shd w:val="clear" w:color="auto" w:fill="FFFFFF"/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楷体_GB2312" w:hAnsi="黑体" w:eastAsia="楷体_GB2312"/>
          <w:sz w:val="32"/>
          <w:szCs w:val="32"/>
        </w:rPr>
        <w:t>（排名不分先后）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爱岗敬业好青年（6人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李文韬    </w:t>
      </w:r>
      <w:r>
        <w:rPr>
          <w:rFonts w:hint="eastAsia" w:ascii="仿宋_GB2312" w:eastAsia="仿宋_GB2312"/>
          <w:sz w:val="32"/>
          <w:szCs w:val="32"/>
          <w:lang w:eastAsia="zh-CN"/>
        </w:rPr>
        <w:t>高新区</w:t>
      </w:r>
      <w:r>
        <w:rPr>
          <w:rFonts w:hint="eastAsia" w:ascii="仿宋_GB2312" w:eastAsia="仿宋_GB2312"/>
          <w:sz w:val="32"/>
          <w:szCs w:val="32"/>
        </w:rPr>
        <w:t>蒸水办事处综合治理队队长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默    国网衡阳供电公司输电运检三班班长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李文杰    衡阳市公安局督办室负责人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贺红艳    </w:t>
      </w:r>
      <w:r>
        <w:rPr>
          <w:rFonts w:hint="eastAsia" w:ascii="仿宋_GB2312" w:eastAsia="仿宋_GB2312"/>
          <w:sz w:val="32"/>
          <w:szCs w:val="32"/>
          <w:lang w:eastAsia="zh-CN"/>
        </w:rPr>
        <w:t>衡南县</w:t>
      </w:r>
      <w:r>
        <w:rPr>
          <w:rFonts w:hint="eastAsia" w:ascii="仿宋_GB2312" w:eastAsia="仿宋_GB2312"/>
          <w:sz w:val="32"/>
          <w:szCs w:val="32"/>
        </w:rPr>
        <w:t>三塘镇雁西小学教师、工会主席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刘尚球    衡东县</w:t>
      </w:r>
      <w:r>
        <w:rPr>
          <w:rFonts w:hint="eastAsia" w:ascii="仿宋_GB2312" w:eastAsia="仿宋_GB2312"/>
          <w:sz w:val="32"/>
          <w:szCs w:val="32"/>
          <w:lang w:eastAsia="zh-CN"/>
        </w:rPr>
        <w:t>人民法院</w:t>
      </w:r>
      <w:r>
        <w:rPr>
          <w:rFonts w:hint="eastAsia" w:ascii="仿宋_GB2312" w:eastAsia="仿宋_GB2312"/>
          <w:sz w:val="32"/>
          <w:szCs w:val="32"/>
        </w:rPr>
        <w:t>杨桥法庭庭长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黄绍琼    湖南省核工业地质局</w:t>
      </w:r>
      <w:r>
        <w:rPr>
          <w:rFonts w:ascii="仿宋_GB2312" w:eastAsia="仿宋_GB2312"/>
          <w:sz w:val="32"/>
          <w:szCs w:val="32"/>
        </w:rPr>
        <w:t>306大队</w:t>
      </w:r>
      <w:r>
        <w:rPr>
          <w:rFonts w:hint="eastAsia" w:ascii="仿宋_GB2312" w:eastAsia="仿宋_GB2312"/>
          <w:sz w:val="32"/>
          <w:szCs w:val="32"/>
        </w:rPr>
        <w:t>地环院副院长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崇德守信好青年（5人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伍  莲    雁峰区金桥小学教导主任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李文艺    衡阳师范学院化学与材料科学学院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副教授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谢晴晴    衡南县衡云中学教师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  星    国网祁东县供电公司地区调度班调度员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ascii="仿宋_GB2312" w:eastAsia="仿宋_GB2312"/>
          <w:sz w:val="32"/>
          <w:szCs w:val="32"/>
        </w:rPr>
        <w:t>文韬</w:t>
      </w:r>
      <w:r>
        <w:rPr>
          <w:rFonts w:hint="eastAsia" w:ascii="仿宋_GB2312" w:eastAsia="仿宋_GB2312"/>
          <w:sz w:val="32"/>
          <w:szCs w:val="32"/>
        </w:rPr>
        <w:t xml:space="preserve">    衡东县市场监督管理局执法大队办公室主任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创新</w:t>
      </w:r>
      <w:r>
        <w:rPr>
          <w:rFonts w:ascii="黑体" w:hAnsi="黑体" w:eastAsia="黑体"/>
          <w:sz w:val="32"/>
          <w:szCs w:val="32"/>
        </w:rPr>
        <w:t>创业好青年</w:t>
      </w:r>
      <w:r>
        <w:rPr>
          <w:rFonts w:hint="eastAsia" w:ascii="黑体" w:hAnsi="黑体" w:eastAsia="黑体"/>
          <w:sz w:val="32"/>
          <w:szCs w:val="32"/>
        </w:rPr>
        <w:t>（5人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  新    湖南金芙农业科技有限公司总经理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陈梦华    湖南省地质测绘院信息中心主任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贺赛奇    衡阳市中心医院胃肠外科副主任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  惠    湖南旺佳环保智能科技有限公司总经理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波</w:t>
      </w:r>
      <w:r>
        <w:rPr>
          <w:rFonts w:hint="eastAsia" w:ascii="仿宋_GB2312" w:eastAsia="仿宋_GB2312"/>
          <w:sz w:val="32"/>
          <w:szCs w:val="32"/>
        </w:rPr>
        <w:t xml:space="preserve">    波哥农场董事长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勤学上进</w:t>
      </w:r>
      <w:r>
        <w:rPr>
          <w:rFonts w:ascii="黑体" w:hAnsi="黑体" w:eastAsia="黑体"/>
          <w:sz w:val="32"/>
          <w:szCs w:val="32"/>
        </w:rPr>
        <w:t>好青年</w:t>
      </w:r>
      <w:r>
        <w:rPr>
          <w:rFonts w:hint="eastAsia" w:ascii="黑体" w:hAnsi="黑体" w:eastAsia="黑体"/>
          <w:sz w:val="32"/>
          <w:szCs w:val="32"/>
        </w:rPr>
        <w:t>（5人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  成    衡阳市八中学生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江    衡阳技师学院学生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戚怀月    衡阳师范学院学生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陈思维    南华大学学生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钱姿青    常宁一中学生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扶贫</w:t>
      </w:r>
      <w:r>
        <w:rPr>
          <w:rFonts w:ascii="黑体" w:hAnsi="黑体" w:eastAsia="黑体"/>
          <w:sz w:val="32"/>
          <w:szCs w:val="32"/>
        </w:rPr>
        <w:t>助困好青年</w:t>
      </w:r>
      <w:r>
        <w:rPr>
          <w:rFonts w:hint="eastAsia" w:ascii="黑体" w:hAnsi="黑体" w:eastAsia="黑体"/>
          <w:sz w:val="32"/>
          <w:szCs w:val="32"/>
        </w:rPr>
        <w:t>（4人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刘奕辰    湖南大匠农业科技有限公司总经理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  超    衡阳应急管理局矿山救护队驻村工作队队员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谭春苗    祁东县马杜桥乡底线办主任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谢云军    耒阳市政府办驻村工作队队长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“衡阳群众”志愿好青年（5人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罗中豪    衡阳市备战青年志愿者协会会长助理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赵丽萍    南华</w:t>
      </w:r>
      <w:r>
        <w:rPr>
          <w:rFonts w:hint="eastAsia" w:ascii="仿宋_GB2312" w:eastAsia="仿宋_GB2312"/>
          <w:sz w:val="32"/>
          <w:szCs w:val="32"/>
          <w:lang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附属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</w:rPr>
        <w:t>三医院血透中心主任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  翔    湖南财经工业职业技术学院会计系团总支书记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  阳    </w:t>
      </w:r>
      <w:r>
        <w:rPr>
          <w:rFonts w:ascii="仿宋_GB2312" w:eastAsia="仿宋_GB2312"/>
          <w:sz w:val="32"/>
          <w:szCs w:val="32"/>
        </w:rPr>
        <w:t>衡阳市甘霖社会工作服务中心行政主管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军    衡南县三塘镇龙头岭社区干部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抗“疫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好青年（5人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唐芬芬    南华</w:t>
      </w:r>
      <w:r>
        <w:rPr>
          <w:rFonts w:hint="eastAsia" w:ascii="仿宋_GB2312" w:eastAsia="仿宋_GB2312"/>
          <w:sz w:val="32"/>
          <w:szCs w:val="32"/>
          <w:lang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附属第二医院医生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龚小戎    南华</w:t>
      </w:r>
      <w:r>
        <w:rPr>
          <w:rFonts w:hint="eastAsia" w:ascii="仿宋_GB2312" w:eastAsia="仿宋_GB2312"/>
          <w:sz w:val="32"/>
          <w:szCs w:val="32"/>
          <w:lang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附属第二医院护士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唐肖春    衡阳市中心医院护士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蒲学明    衡阳市第一民医院护士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桀    衡阳市疾病预防控制中心科员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8"/>
    <w:rsid w:val="00012949"/>
    <w:rsid w:val="001C7B66"/>
    <w:rsid w:val="002D08E7"/>
    <w:rsid w:val="00385408"/>
    <w:rsid w:val="00730BE8"/>
    <w:rsid w:val="00736FE1"/>
    <w:rsid w:val="008B66D2"/>
    <w:rsid w:val="00987380"/>
    <w:rsid w:val="00A30CB7"/>
    <w:rsid w:val="00AA4AA8"/>
    <w:rsid w:val="00C4297D"/>
    <w:rsid w:val="00C66B2C"/>
    <w:rsid w:val="00CB685D"/>
    <w:rsid w:val="00CD0E8D"/>
    <w:rsid w:val="00F81E3E"/>
    <w:rsid w:val="00F976BF"/>
    <w:rsid w:val="09205F31"/>
    <w:rsid w:val="0B6B302A"/>
    <w:rsid w:val="0F877EBF"/>
    <w:rsid w:val="4A573671"/>
    <w:rsid w:val="562E30C4"/>
    <w:rsid w:val="5B6C4B6C"/>
    <w:rsid w:val="5BAC73D5"/>
    <w:rsid w:val="687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1103</Characters>
  <Lines>9</Lines>
  <Paragraphs>2</Paragraphs>
  <TotalTime>0</TotalTime>
  <ScaleCrop>false</ScaleCrop>
  <LinksUpToDate>false</LinksUpToDate>
  <CharactersWithSpaces>1294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2020-04-24T10:03:00Z</dcterms:created>
  <dc:creator>Administrator</dc:creator>
  <cp:lastModifiedBy>大牙＊小鱼</cp:lastModifiedBy>
  <dcterms:modified xsi:type="dcterms:W3CDTF">2020-04-29T04:49:10Z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